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92" w:rsidRPr="005B2192" w:rsidRDefault="005B2192" w:rsidP="005B2192">
      <w:pPr>
        <w:ind w:firstLine="720"/>
        <w:jc w:val="both"/>
        <w:rPr>
          <w:sz w:val="40"/>
        </w:rPr>
      </w:pPr>
    </w:p>
    <w:p w:rsidR="005B2192" w:rsidRDefault="005B2192" w:rsidP="005B2192">
      <w:pPr>
        <w:ind w:firstLine="720"/>
        <w:jc w:val="center"/>
        <w:rPr>
          <w:rFonts w:ascii="Centaur" w:eastAsia="Batang" w:hAnsi="Centaur"/>
          <w:sz w:val="44"/>
        </w:rPr>
      </w:pPr>
    </w:p>
    <w:p w:rsidR="005B2192" w:rsidRDefault="005B2192" w:rsidP="005B2192">
      <w:pPr>
        <w:ind w:firstLine="720"/>
        <w:jc w:val="center"/>
        <w:rPr>
          <w:rFonts w:ascii="Centaur" w:eastAsia="Batang" w:hAnsi="Centaur"/>
          <w:sz w:val="44"/>
        </w:rPr>
      </w:pPr>
    </w:p>
    <w:p w:rsidR="005B2192" w:rsidRDefault="005B2192" w:rsidP="005B2192">
      <w:pPr>
        <w:ind w:firstLine="720"/>
        <w:jc w:val="center"/>
        <w:rPr>
          <w:rFonts w:ascii="Centaur" w:eastAsia="Batang" w:hAnsi="Centaur"/>
          <w:sz w:val="44"/>
        </w:rPr>
      </w:pPr>
    </w:p>
    <w:p w:rsidR="005B2192" w:rsidRDefault="005B2192" w:rsidP="005B2192">
      <w:pPr>
        <w:ind w:firstLine="720"/>
        <w:jc w:val="center"/>
        <w:rPr>
          <w:rFonts w:ascii="Centaur" w:eastAsia="Batang" w:hAnsi="Centaur"/>
          <w:sz w:val="44"/>
        </w:rPr>
      </w:pPr>
    </w:p>
    <w:p w:rsidR="005B2192" w:rsidRDefault="005B2192" w:rsidP="005B2192">
      <w:pPr>
        <w:ind w:firstLine="720"/>
        <w:jc w:val="center"/>
        <w:rPr>
          <w:rFonts w:ascii="Centaur" w:eastAsia="Batang" w:hAnsi="Centaur"/>
          <w:sz w:val="44"/>
        </w:rPr>
      </w:pPr>
    </w:p>
    <w:p w:rsidR="005B2192" w:rsidRDefault="0098548F" w:rsidP="005B2192">
      <w:pPr>
        <w:ind w:firstLine="720"/>
        <w:jc w:val="center"/>
        <w:rPr>
          <w:rFonts w:ascii="Centaur" w:eastAsia="Batang" w:hAnsi="Centaur"/>
          <w:sz w:val="44"/>
        </w:rPr>
      </w:pPr>
      <w:r>
        <w:rPr>
          <w:noProof/>
        </w:rPr>
        <w:drawing>
          <wp:anchor distT="0" distB="0" distL="114300" distR="114300" simplePos="0" relativeHeight="251658240" behindDoc="1" locked="0" layoutInCell="1" allowOverlap="1" wp14:anchorId="19BA7444" wp14:editId="210B0555">
            <wp:simplePos x="0" y="0"/>
            <wp:positionH relativeFrom="column">
              <wp:posOffset>-299720</wp:posOffset>
            </wp:positionH>
            <wp:positionV relativeFrom="paragraph">
              <wp:posOffset>204470</wp:posOffset>
            </wp:positionV>
            <wp:extent cx="3700463" cy="2771775"/>
            <wp:effectExtent l="0" t="0" r="0" b="0"/>
            <wp:wrapNone/>
            <wp:docPr id="1" name="Picture 1" descr="https://encrypted-tbn3.gstatic.com/images?q=tbn:ANd9GcSZeHXoaaAh43UawnfZszfItk-QPi8BTJEyKvJknLgrS1Tbwv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ZeHXoaaAh43UawnfZszfItk-QPi8BTJEyKvJknLgrS1Tbwv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0463" cy="2771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2192" w:rsidRDefault="005B2192" w:rsidP="005B2192">
      <w:pPr>
        <w:ind w:firstLine="720"/>
        <w:jc w:val="center"/>
        <w:rPr>
          <w:rFonts w:ascii="Centaur" w:eastAsia="Batang" w:hAnsi="Centaur"/>
          <w:sz w:val="44"/>
        </w:rPr>
      </w:pPr>
    </w:p>
    <w:p w:rsidR="005B2192" w:rsidRDefault="005B2192" w:rsidP="005B2192">
      <w:pPr>
        <w:ind w:firstLine="720"/>
        <w:jc w:val="center"/>
        <w:rPr>
          <w:rFonts w:ascii="Centaur" w:eastAsia="Batang" w:hAnsi="Centaur"/>
          <w:sz w:val="44"/>
        </w:rPr>
      </w:pPr>
    </w:p>
    <w:p w:rsidR="005B2192" w:rsidRDefault="005B2192" w:rsidP="005B2192">
      <w:pPr>
        <w:ind w:firstLine="720"/>
        <w:jc w:val="center"/>
        <w:rPr>
          <w:rFonts w:ascii="Centaur" w:eastAsia="Batang" w:hAnsi="Centaur"/>
          <w:sz w:val="44"/>
        </w:rPr>
      </w:pPr>
    </w:p>
    <w:p w:rsidR="005B2192" w:rsidRDefault="005B2192" w:rsidP="005B2192">
      <w:pPr>
        <w:ind w:firstLine="720"/>
        <w:jc w:val="center"/>
        <w:rPr>
          <w:rFonts w:ascii="Centaur" w:eastAsia="Batang" w:hAnsi="Centaur"/>
          <w:sz w:val="44"/>
        </w:rPr>
      </w:pPr>
    </w:p>
    <w:p w:rsidR="005B2192" w:rsidRDefault="005B2192" w:rsidP="005B2192">
      <w:pPr>
        <w:ind w:firstLine="720"/>
        <w:jc w:val="center"/>
        <w:rPr>
          <w:rFonts w:ascii="Centaur" w:eastAsia="Batang" w:hAnsi="Centaur"/>
          <w:sz w:val="44"/>
        </w:rPr>
      </w:pPr>
    </w:p>
    <w:p w:rsidR="00C324CF" w:rsidRDefault="00C324CF" w:rsidP="005B2192">
      <w:pPr>
        <w:ind w:firstLine="720"/>
        <w:jc w:val="center"/>
        <w:rPr>
          <w:rFonts w:ascii="Centaur" w:eastAsia="Batang" w:hAnsi="Centaur"/>
          <w:sz w:val="44"/>
        </w:rPr>
      </w:pPr>
    </w:p>
    <w:p w:rsidR="00C324CF" w:rsidRDefault="00C324CF" w:rsidP="005B2192">
      <w:pPr>
        <w:ind w:firstLine="720"/>
        <w:jc w:val="center"/>
        <w:rPr>
          <w:rFonts w:ascii="Centaur" w:eastAsia="Batang" w:hAnsi="Centaur"/>
          <w:sz w:val="44"/>
        </w:rPr>
      </w:pPr>
    </w:p>
    <w:p w:rsidR="00C324CF" w:rsidRDefault="00C324CF" w:rsidP="005B2192">
      <w:pPr>
        <w:ind w:firstLine="720"/>
        <w:jc w:val="center"/>
        <w:rPr>
          <w:rFonts w:ascii="Centaur" w:eastAsia="Batang" w:hAnsi="Centaur"/>
          <w:sz w:val="44"/>
        </w:rPr>
      </w:pPr>
    </w:p>
    <w:p w:rsidR="00C324CF" w:rsidRDefault="00C324CF" w:rsidP="005B2192">
      <w:pPr>
        <w:ind w:firstLine="720"/>
        <w:jc w:val="center"/>
        <w:rPr>
          <w:rFonts w:ascii="Centaur" w:eastAsia="Batang" w:hAnsi="Centaur"/>
          <w:sz w:val="44"/>
        </w:rPr>
      </w:pPr>
    </w:p>
    <w:p w:rsidR="00C324CF" w:rsidRDefault="00C324CF" w:rsidP="005B2192">
      <w:pPr>
        <w:ind w:firstLine="720"/>
        <w:jc w:val="center"/>
        <w:rPr>
          <w:rFonts w:ascii="Centaur" w:eastAsia="Batang" w:hAnsi="Centaur"/>
          <w:sz w:val="44"/>
        </w:rPr>
      </w:pPr>
    </w:p>
    <w:p w:rsidR="0098548F" w:rsidRDefault="0098548F" w:rsidP="005B2192">
      <w:pPr>
        <w:ind w:firstLine="720"/>
        <w:jc w:val="center"/>
        <w:rPr>
          <w:rFonts w:ascii="Centaur" w:eastAsia="Batang" w:hAnsi="Centaur"/>
          <w:sz w:val="44"/>
        </w:rPr>
      </w:pPr>
    </w:p>
    <w:p w:rsidR="0098548F" w:rsidRDefault="0098548F" w:rsidP="005B2192">
      <w:pPr>
        <w:ind w:firstLine="720"/>
        <w:jc w:val="center"/>
        <w:rPr>
          <w:rFonts w:ascii="Centaur" w:eastAsia="Batang" w:hAnsi="Centaur"/>
          <w:sz w:val="44"/>
        </w:rPr>
      </w:pPr>
    </w:p>
    <w:p w:rsidR="005B2192" w:rsidRDefault="005B2192" w:rsidP="005B2192">
      <w:pPr>
        <w:ind w:firstLine="720"/>
        <w:jc w:val="center"/>
        <w:rPr>
          <w:rFonts w:ascii="Centaur" w:eastAsia="Batang" w:hAnsi="Centaur"/>
          <w:sz w:val="44"/>
        </w:rPr>
      </w:pPr>
    </w:p>
    <w:p w:rsidR="005B2192" w:rsidRPr="00C324CF" w:rsidRDefault="005B2192" w:rsidP="0098548F">
      <w:pPr>
        <w:jc w:val="center"/>
        <w:rPr>
          <w:rFonts w:ascii="Centaur" w:eastAsia="Batang" w:hAnsi="Centaur"/>
          <w:sz w:val="52"/>
        </w:rPr>
      </w:pPr>
      <w:r w:rsidRPr="00C324CF">
        <w:rPr>
          <w:rFonts w:ascii="Centaur" w:eastAsia="Batang" w:hAnsi="Centaur"/>
          <w:sz w:val="52"/>
        </w:rPr>
        <w:lastRenderedPageBreak/>
        <w:t xml:space="preserve">The Path </w:t>
      </w:r>
      <w:proofErr w:type="gramStart"/>
      <w:r w:rsidRPr="00C324CF">
        <w:rPr>
          <w:rFonts w:ascii="Centaur" w:eastAsia="Batang" w:hAnsi="Centaur"/>
          <w:sz w:val="52"/>
        </w:rPr>
        <w:t>Through</w:t>
      </w:r>
      <w:proofErr w:type="gramEnd"/>
      <w:r w:rsidRPr="00C324CF">
        <w:rPr>
          <w:rFonts w:ascii="Centaur" w:eastAsia="Batang" w:hAnsi="Centaur"/>
          <w:sz w:val="52"/>
        </w:rPr>
        <w:t xml:space="preserve"> the Cemetery</w:t>
      </w:r>
    </w:p>
    <w:p w:rsidR="005B2192" w:rsidRPr="005B2192" w:rsidRDefault="005C4B7F" w:rsidP="0098548F">
      <w:pPr>
        <w:ind w:firstLine="720"/>
        <w:rPr>
          <w:rFonts w:ascii="Centaur" w:eastAsia="Batang" w:hAnsi="Centaur"/>
          <w:sz w:val="32"/>
        </w:rPr>
      </w:pPr>
      <w:r>
        <w:rPr>
          <w:rFonts w:ascii="Centaur" w:eastAsia="Batang" w:hAnsi="Centaur"/>
          <w:sz w:val="32"/>
        </w:rPr>
        <w:t xml:space="preserve">                </w:t>
      </w:r>
      <w:r w:rsidR="0098548F">
        <w:rPr>
          <w:rFonts w:ascii="Centaur" w:eastAsia="Batang" w:hAnsi="Centaur"/>
          <w:sz w:val="32"/>
        </w:rPr>
        <w:t xml:space="preserve"> </w:t>
      </w:r>
      <w:r w:rsidR="005B2192" w:rsidRPr="005B2192">
        <w:rPr>
          <w:rFonts w:ascii="Centaur" w:eastAsia="Batang" w:hAnsi="Centaur"/>
          <w:sz w:val="32"/>
        </w:rPr>
        <w:t>Leonard Q. Ross</w:t>
      </w:r>
    </w:p>
    <w:p w:rsidR="005B2192" w:rsidRPr="005B2192" w:rsidRDefault="005B2192" w:rsidP="005B2192">
      <w:pPr>
        <w:ind w:firstLine="720"/>
        <w:jc w:val="both"/>
        <w:rPr>
          <w:rFonts w:ascii="Centaur" w:eastAsia="Batang" w:hAnsi="Centaur"/>
          <w:sz w:val="28"/>
        </w:rPr>
      </w:pPr>
    </w:p>
    <w:p w:rsidR="005B2192" w:rsidRPr="005B2192" w:rsidRDefault="005B2192" w:rsidP="005B2192">
      <w:pPr>
        <w:ind w:firstLine="720"/>
        <w:jc w:val="both"/>
        <w:rPr>
          <w:rFonts w:ascii="Centaur" w:eastAsia="Batang" w:hAnsi="Centaur"/>
          <w:sz w:val="32"/>
        </w:rPr>
      </w:pPr>
      <w:r w:rsidRPr="005B2192">
        <w:rPr>
          <w:rFonts w:ascii="Centaur" w:eastAsia="Batang" w:hAnsi="Centaur"/>
          <w:sz w:val="32"/>
        </w:rPr>
        <w:t xml:space="preserve">Ivan was a timid little man – so timid that the villagers called him ‘Pigeon’ or mocked him with the title, “Ivan the Terrible.”  Every night Ivan stopped in at the saloon which was on the edge of the village cemetery.  Ivan never crossed the cemetery to get to his lonely shack on the other side.  That path would save many minutes, but he had never taken it - not even in the full light of noon.  </w:t>
      </w:r>
    </w:p>
    <w:p w:rsidR="005B2192" w:rsidRPr="005B2192" w:rsidRDefault="005B2192" w:rsidP="005B2192">
      <w:pPr>
        <w:ind w:firstLine="720"/>
        <w:jc w:val="both"/>
        <w:rPr>
          <w:rFonts w:ascii="Centaur" w:eastAsia="Batang" w:hAnsi="Centaur"/>
          <w:sz w:val="32"/>
        </w:rPr>
      </w:pPr>
      <w:r w:rsidRPr="005B2192">
        <w:rPr>
          <w:rFonts w:ascii="Centaur" w:eastAsia="Batang" w:hAnsi="Centaur"/>
          <w:sz w:val="32"/>
        </w:rPr>
        <w:t xml:space="preserve">Late one winter’s night, when bitter wind and snow beat against the saloon, the customers took up the familiar mockery.  “Ivan’s mother was scared by a canary when she carried him.”  “Ivan the Terrible - Ivan the </w:t>
      </w:r>
      <w:proofErr w:type="spellStart"/>
      <w:r w:rsidRPr="005B2192">
        <w:rPr>
          <w:rFonts w:ascii="Centaur" w:eastAsia="Batang" w:hAnsi="Centaur"/>
          <w:sz w:val="32"/>
        </w:rPr>
        <w:t>Terribly</w:t>
      </w:r>
      <w:proofErr w:type="spellEnd"/>
      <w:r w:rsidRPr="005B2192">
        <w:rPr>
          <w:rFonts w:ascii="Centaur" w:eastAsia="Batang" w:hAnsi="Centaur"/>
          <w:sz w:val="32"/>
        </w:rPr>
        <w:t xml:space="preserve"> Timid One.”  </w:t>
      </w:r>
    </w:p>
    <w:p w:rsidR="005B2192" w:rsidRPr="005B2192" w:rsidRDefault="005B2192" w:rsidP="005B2192">
      <w:pPr>
        <w:jc w:val="both"/>
        <w:rPr>
          <w:rFonts w:ascii="Centaur" w:eastAsia="Batang" w:hAnsi="Centaur"/>
          <w:sz w:val="32"/>
        </w:rPr>
      </w:pPr>
      <w:r w:rsidRPr="005B2192">
        <w:rPr>
          <w:rFonts w:ascii="Centaur" w:eastAsia="Batang" w:hAnsi="Centaur"/>
          <w:sz w:val="32"/>
        </w:rPr>
        <w:tab/>
        <w:t xml:space="preserve">Ivan’s sickly protest only fed their taunts, and they </w:t>
      </w:r>
      <w:r w:rsidRPr="005B2192">
        <w:rPr>
          <w:rFonts w:ascii="Centaur" w:eastAsia="Batang" w:hAnsi="Centaur"/>
          <w:b/>
          <w:sz w:val="32"/>
        </w:rPr>
        <w:t>jeered</w:t>
      </w:r>
      <w:r w:rsidRPr="005B2192">
        <w:rPr>
          <w:rFonts w:ascii="Centaur" w:eastAsia="Batang" w:hAnsi="Centaur"/>
          <w:sz w:val="32"/>
        </w:rPr>
        <w:t xml:space="preserve"> cruelly when the young </w:t>
      </w:r>
      <w:r w:rsidRPr="00C324CF">
        <w:rPr>
          <w:rFonts w:ascii="Centaur" w:eastAsia="Batang" w:hAnsi="Centaur"/>
          <w:b/>
          <w:sz w:val="32"/>
        </w:rPr>
        <w:t>Cossack</w:t>
      </w:r>
      <w:r w:rsidRPr="005B2192">
        <w:rPr>
          <w:rFonts w:ascii="Centaur" w:eastAsia="Batang" w:hAnsi="Centaur"/>
          <w:sz w:val="32"/>
        </w:rPr>
        <w:t xml:space="preserve"> lieutenant flung his horrid challenge at their quarry.</w:t>
      </w:r>
    </w:p>
    <w:p w:rsidR="005B2192" w:rsidRPr="005B2192" w:rsidRDefault="005B2192" w:rsidP="005B2192">
      <w:pPr>
        <w:jc w:val="both"/>
        <w:rPr>
          <w:rFonts w:ascii="Centaur" w:eastAsia="Batang" w:hAnsi="Centaur"/>
          <w:sz w:val="32"/>
        </w:rPr>
      </w:pPr>
      <w:r w:rsidRPr="005B2192">
        <w:rPr>
          <w:rFonts w:ascii="Centaur" w:eastAsia="Batang" w:hAnsi="Centaur"/>
          <w:sz w:val="32"/>
        </w:rPr>
        <w:tab/>
        <w:t>“You are a pigeon, Ivan.  You’ll walk all around the cemetery in this cold – but you dare not cross it.”</w:t>
      </w:r>
    </w:p>
    <w:p w:rsidR="00C324CF" w:rsidRDefault="005B2192" w:rsidP="005B2192">
      <w:pPr>
        <w:jc w:val="both"/>
        <w:rPr>
          <w:rFonts w:ascii="Centaur" w:eastAsia="Batang" w:hAnsi="Centaur"/>
          <w:sz w:val="32"/>
        </w:rPr>
      </w:pPr>
      <w:r w:rsidRPr="005B2192">
        <w:rPr>
          <w:rFonts w:ascii="Centaur" w:eastAsia="Batang" w:hAnsi="Centaur"/>
          <w:sz w:val="32"/>
        </w:rPr>
        <w:tab/>
      </w:r>
    </w:p>
    <w:p w:rsidR="00C324CF" w:rsidRDefault="00C324CF" w:rsidP="005B2192">
      <w:pPr>
        <w:jc w:val="both"/>
        <w:rPr>
          <w:rFonts w:ascii="Centaur" w:eastAsia="Batang" w:hAnsi="Centaur"/>
          <w:b/>
          <w:i/>
        </w:rPr>
      </w:pPr>
      <w:r>
        <w:rPr>
          <w:rFonts w:ascii="Centaur" w:eastAsia="Batang" w:hAnsi="Centaur"/>
          <w:b/>
          <w:i/>
        </w:rPr>
        <w:t xml:space="preserve"> </w:t>
      </w:r>
      <w:proofErr w:type="gramStart"/>
      <w:r>
        <w:rPr>
          <w:rFonts w:ascii="Centaur" w:eastAsia="Batang" w:hAnsi="Centaur"/>
          <w:b/>
          <w:i/>
        </w:rPr>
        <w:t>jeer—</w:t>
      </w:r>
      <w:proofErr w:type="gramEnd"/>
      <w:r>
        <w:rPr>
          <w:rFonts w:ascii="Centaur" w:eastAsia="Batang" w:hAnsi="Centaur"/>
          <w:b/>
          <w:i/>
        </w:rPr>
        <w:t>to make fun of or taunt</w:t>
      </w:r>
    </w:p>
    <w:p w:rsidR="00C324CF" w:rsidRPr="00C324CF" w:rsidRDefault="00C324CF" w:rsidP="005B2192">
      <w:pPr>
        <w:jc w:val="both"/>
        <w:rPr>
          <w:rFonts w:ascii="Centaur" w:eastAsia="Batang" w:hAnsi="Centaur"/>
          <w:b/>
          <w:i/>
        </w:rPr>
      </w:pPr>
      <w:r>
        <w:rPr>
          <w:rFonts w:ascii="Centaur" w:eastAsia="Batang" w:hAnsi="Centaur"/>
          <w:b/>
          <w:i/>
        </w:rPr>
        <w:t xml:space="preserve"> Cossack—a Russian soldier</w:t>
      </w:r>
    </w:p>
    <w:p w:rsidR="00C324CF" w:rsidRDefault="00C324CF" w:rsidP="005B2192">
      <w:pPr>
        <w:jc w:val="both"/>
        <w:rPr>
          <w:rFonts w:ascii="Centaur" w:eastAsia="Batang" w:hAnsi="Centaur"/>
          <w:sz w:val="32"/>
        </w:rPr>
      </w:pPr>
    </w:p>
    <w:p w:rsidR="005B2192" w:rsidRPr="00C324CF" w:rsidRDefault="005B2192" w:rsidP="005B2192">
      <w:pPr>
        <w:jc w:val="both"/>
        <w:rPr>
          <w:rFonts w:ascii="Centaur" w:eastAsia="Batang" w:hAnsi="Centaur"/>
          <w:sz w:val="32"/>
        </w:rPr>
      </w:pPr>
      <w:r w:rsidRPr="005B2192">
        <w:rPr>
          <w:rFonts w:ascii="Centaur" w:eastAsia="Batang" w:hAnsi="Centaur"/>
          <w:sz w:val="32"/>
        </w:rPr>
        <w:lastRenderedPageBreak/>
        <w:t>Ivan murmured, “The cemetery is nothing to cross, Lieutenant.  It is nothing but earth, like all the other earth.”</w:t>
      </w:r>
    </w:p>
    <w:p w:rsidR="005B2192" w:rsidRPr="005B2192" w:rsidRDefault="005B2192" w:rsidP="005B2192">
      <w:pPr>
        <w:jc w:val="both"/>
        <w:rPr>
          <w:rFonts w:ascii="Centaur" w:eastAsia="Batang" w:hAnsi="Centaur"/>
          <w:sz w:val="32"/>
        </w:rPr>
      </w:pPr>
      <w:r w:rsidRPr="005B2192">
        <w:rPr>
          <w:rFonts w:ascii="Centaur" w:eastAsia="Batang" w:hAnsi="Centaur"/>
          <w:sz w:val="32"/>
        </w:rPr>
        <w:tab/>
        <w:t xml:space="preserve">The lieutenant cried, “A challenge, then!  Cross the cemetery tonight, Ivan, and I’ll give you five rubles – five gold </w:t>
      </w:r>
      <w:r w:rsidRPr="00C324CF">
        <w:rPr>
          <w:rFonts w:ascii="Centaur" w:eastAsia="Batang" w:hAnsi="Centaur"/>
          <w:b/>
          <w:sz w:val="32"/>
        </w:rPr>
        <w:t>rubles</w:t>
      </w:r>
      <w:r w:rsidRPr="005B2192">
        <w:rPr>
          <w:rFonts w:ascii="Centaur" w:eastAsia="Batang" w:hAnsi="Centaur"/>
          <w:sz w:val="32"/>
        </w:rPr>
        <w:t>!”</w:t>
      </w:r>
    </w:p>
    <w:p w:rsidR="005B2192" w:rsidRPr="005B2192" w:rsidRDefault="005B2192" w:rsidP="005B2192">
      <w:pPr>
        <w:jc w:val="both"/>
        <w:rPr>
          <w:rFonts w:ascii="Centaur" w:eastAsia="Batang" w:hAnsi="Centaur"/>
          <w:sz w:val="32"/>
        </w:rPr>
      </w:pPr>
      <w:r w:rsidRPr="005B2192">
        <w:rPr>
          <w:rFonts w:ascii="Centaur" w:eastAsia="Batang" w:hAnsi="Centaur"/>
          <w:sz w:val="32"/>
        </w:rPr>
        <w:tab/>
        <w:t>Perhaps it was the vodka.  Perhaps it was the temptation of the five gold rubles.  No one ever knew why Ivan, moistening his lips, said suddenly: “Yes, Lieutenant, I’ll cross the cemetery!”</w:t>
      </w:r>
    </w:p>
    <w:p w:rsidR="005B2192" w:rsidRPr="005B2192" w:rsidRDefault="005B2192" w:rsidP="005B2192">
      <w:pPr>
        <w:jc w:val="both"/>
        <w:rPr>
          <w:rFonts w:ascii="Centaur" w:eastAsia="Batang" w:hAnsi="Centaur"/>
          <w:sz w:val="32"/>
        </w:rPr>
      </w:pPr>
      <w:r w:rsidRPr="005B2192">
        <w:rPr>
          <w:rFonts w:ascii="Centaur" w:eastAsia="Batang" w:hAnsi="Centaur"/>
          <w:sz w:val="32"/>
        </w:rPr>
        <w:tab/>
        <w:t xml:space="preserve">The Saloon echoed with their disbelief.  The lieutenant winked to the men and unbuckled his saber.  “Here Ivan.  When you get to the center of the cemetery, in front of the biggest tomb, stick the saber into the ground.  In the morning we shall go there.  And if the </w:t>
      </w:r>
      <w:r w:rsidRPr="00C324CF">
        <w:rPr>
          <w:rFonts w:ascii="Centaur" w:eastAsia="Batang" w:hAnsi="Centaur"/>
          <w:b/>
          <w:sz w:val="32"/>
        </w:rPr>
        <w:t>saber</w:t>
      </w:r>
      <w:r w:rsidRPr="005B2192">
        <w:rPr>
          <w:rFonts w:ascii="Centaur" w:eastAsia="Batang" w:hAnsi="Centaur"/>
          <w:sz w:val="32"/>
        </w:rPr>
        <w:t xml:space="preserve"> is in the ground – five gold rubles to you!”</w:t>
      </w:r>
    </w:p>
    <w:p w:rsidR="005B2192" w:rsidRPr="005B2192" w:rsidRDefault="005B2192" w:rsidP="005B2192">
      <w:pPr>
        <w:jc w:val="both"/>
        <w:rPr>
          <w:rFonts w:ascii="Centaur" w:eastAsia="Batang" w:hAnsi="Centaur"/>
          <w:sz w:val="32"/>
        </w:rPr>
      </w:pPr>
      <w:r w:rsidRPr="005B2192">
        <w:rPr>
          <w:rFonts w:ascii="Centaur" w:eastAsia="Batang" w:hAnsi="Centaur"/>
          <w:sz w:val="32"/>
        </w:rPr>
        <w:tab/>
        <w:t>Ivan took the saber.  The men drank a toast:  “To Ivan the Terrible!”  They roared with laughter.</w:t>
      </w:r>
    </w:p>
    <w:p w:rsidR="00C324CF" w:rsidRDefault="005B2192" w:rsidP="005B2192">
      <w:pPr>
        <w:jc w:val="both"/>
        <w:rPr>
          <w:rFonts w:ascii="Centaur" w:eastAsia="Batang" w:hAnsi="Centaur"/>
          <w:sz w:val="32"/>
        </w:rPr>
      </w:pPr>
      <w:r w:rsidRPr="005B2192">
        <w:rPr>
          <w:rFonts w:ascii="Centaur" w:eastAsia="Batang" w:hAnsi="Centaur"/>
          <w:sz w:val="32"/>
        </w:rPr>
        <w:tab/>
        <w:t xml:space="preserve">The wind howled around Ivan as he closed the door of the saloon behind him.  The cold was knife-sharp.  He buttoned his long coat and crossed the dirt </w:t>
      </w:r>
    </w:p>
    <w:p w:rsidR="005B2192" w:rsidRPr="005B2192" w:rsidRDefault="005B2192" w:rsidP="005B2192">
      <w:pPr>
        <w:jc w:val="both"/>
        <w:rPr>
          <w:rFonts w:ascii="Centaur" w:eastAsia="Batang" w:hAnsi="Centaur"/>
          <w:sz w:val="32"/>
        </w:rPr>
      </w:pPr>
      <w:proofErr w:type="gramStart"/>
      <w:r w:rsidRPr="005B2192">
        <w:rPr>
          <w:rFonts w:ascii="Centaur" w:eastAsia="Batang" w:hAnsi="Centaur"/>
          <w:sz w:val="32"/>
        </w:rPr>
        <w:t>road</w:t>
      </w:r>
      <w:proofErr w:type="gramEnd"/>
      <w:r w:rsidRPr="005B2192">
        <w:rPr>
          <w:rFonts w:ascii="Centaur" w:eastAsia="Batang" w:hAnsi="Centaur"/>
          <w:sz w:val="32"/>
        </w:rPr>
        <w:t xml:space="preserve">.  He could hear the lieutenant’s voice, louder than the rest, yelling after him.  “Five rubles, pigeon!  </w:t>
      </w:r>
      <w:r w:rsidRPr="005B2192">
        <w:rPr>
          <w:rFonts w:ascii="Centaur" w:eastAsia="Batang" w:hAnsi="Centaur"/>
          <w:i/>
          <w:sz w:val="32"/>
        </w:rPr>
        <w:t>If you live</w:t>
      </w:r>
      <w:r w:rsidRPr="005B2192">
        <w:rPr>
          <w:rFonts w:ascii="Centaur" w:eastAsia="Batang" w:hAnsi="Centaur"/>
          <w:sz w:val="32"/>
        </w:rPr>
        <w:t>!”</w:t>
      </w:r>
    </w:p>
    <w:p w:rsidR="0098548F" w:rsidRDefault="0098548F" w:rsidP="0098548F">
      <w:pPr>
        <w:jc w:val="both"/>
        <w:rPr>
          <w:rFonts w:ascii="Centaur" w:eastAsia="Batang" w:hAnsi="Centaur"/>
          <w:b/>
          <w:i/>
        </w:rPr>
      </w:pPr>
    </w:p>
    <w:p w:rsidR="0098548F" w:rsidRDefault="0098548F" w:rsidP="0098548F">
      <w:pPr>
        <w:jc w:val="both"/>
        <w:rPr>
          <w:rFonts w:ascii="Centaur" w:eastAsia="Batang" w:hAnsi="Centaur"/>
          <w:b/>
          <w:i/>
        </w:rPr>
      </w:pPr>
      <w:r>
        <w:rPr>
          <w:rFonts w:ascii="Centaur" w:eastAsia="Batang" w:hAnsi="Centaur"/>
          <w:b/>
          <w:i/>
        </w:rPr>
        <w:t xml:space="preserve"> </w:t>
      </w:r>
      <w:proofErr w:type="gramStart"/>
      <w:r>
        <w:rPr>
          <w:rFonts w:ascii="Centaur" w:eastAsia="Batang" w:hAnsi="Centaur"/>
          <w:b/>
          <w:i/>
        </w:rPr>
        <w:t>ruble—</w:t>
      </w:r>
      <w:proofErr w:type="gramEnd"/>
      <w:r>
        <w:rPr>
          <w:rFonts w:ascii="Centaur" w:eastAsia="Batang" w:hAnsi="Centaur"/>
          <w:b/>
          <w:i/>
        </w:rPr>
        <w:t>a form of Russian money</w:t>
      </w:r>
    </w:p>
    <w:p w:rsidR="0098548F" w:rsidRDefault="0098548F" w:rsidP="0098548F">
      <w:pPr>
        <w:jc w:val="both"/>
        <w:rPr>
          <w:rFonts w:ascii="Centaur" w:eastAsia="Batang" w:hAnsi="Centaur"/>
          <w:b/>
          <w:i/>
        </w:rPr>
      </w:pPr>
      <w:r>
        <w:rPr>
          <w:rFonts w:ascii="Centaur" w:eastAsia="Batang" w:hAnsi="Centaur"/>
          <w:b/>
          <w:i/>
        </w:rPr>
        <w:t xml:space="preserve"> saber—a type of sword</w:t>
      </w:r>
      <w:bookmarkStart w:id="0" w:name="_GoBack"/>
      <w:bookmarkEnd w:id="0"/>
    </w:p>
    <w:p w:rsidR="0098548F" w:rsidRPr="00C324CF" w:rsidRDefault="0098548F" w:rsidP="0098548F">
      <w:pPr>
        <w:jc w:val="both"/>
        <w:rPr>
          <w:rFonts w:ascii="Centaur" w:eastAsia="Batang" w:hAnsi="Centaur"/>
          <w:b/>
          <w:i/>
        </w:rPr>
      </w:pPr>
      <w:r>
        <w:rPr>
          <w:rFonts w:ascii="Centaur" w:eastAsia="Batang" w:hAnsi="Centaur"/>
          <w:b/>
          <w:i/>
        </w:rPr>
        <w:tab/>
        <w:t xml:space="preserve">      </w:t>
      </w:r>
    </w:p>
    <w:p w:rsidR="0098548F" w:rsidRDefault="0098548F" w:rsidP="0098548F">
      <w:pPr>
        <w:jc w:val="both"/>
        <w:rPr>
          <w:rFonts w:ascii="Centaur" w:eastAsia="Batang" w:hAnsi="Centaur"/>
          <w:sz w:val="32"/>
        </w:rPr>
      </w:pPr>
    </w:p>
    <w:p w:rsidR="005B2192" w:rsidRPr="005B2192" w:rsidRDefault="005B2192" w:rsidP="005B2192">
      <w:pPr>
        <w:ind w:firstLine="720"/>
        <w:jc w:val="both"/>
        <w:rPr>
          <w:rFonts w:ascii="Centaur" w:eastAsia="Batang" w:hAnsi="Centaur"/>
          <w:sz w:val="32"/>
        </w:rPr>
      </w:pPr>
      <w:r w:rsidRPr="005B2192">
        <w:rPr>
          <w:rFonts w:ascii="Centaur" w:eastAsia="Batang" w:hAnsi="Centaur"/>
          <w:sz w:val="32"/>
        </w:rPr>
        <w:t>Ivan pushed the cemetery gate open.  He walked fast.  “Earth, just earth…like any other earth.”  But the darkness was a massive dread.  “Five gold rubles…” The wind was cruel and the saber was like ice in his hands.  Ivan shivered under the long, thick coat and broke into a limping run.</w:t>
      </w:r>
    </w:p>
    <w:p w:rsidR="005B2192" w:rsidRPr="005B2192" w:rsidRDefault="005B2192" w:rsidP="005B2192">
      <w:pPr>
        <w:jc w:val="both"/>
        <w:rPr>
          <w:rFonts w:ascii="Centaur" w:eastAsia="Batang" w:hAnsi="Centaur"/>
          <w:sz w:val="32"/>
        </w:rPr>
      </w:pPr>
      <w:r w:rsidRPr="005B2192">
        <w:rPr>
          <w:rFonts w:ascii="Centaur" w:eastAsia="Batang" w:hAnsi="Centaur"/>
          <w:sz w:val="32"/>
        </w:rPr>
        <w:tab/>
        <w:t>He recognized the large tomb.  He must have sobbed – that was the sound that was drowned in the wind.  And he kneeled, cold and terrified, and drove the saber through the crust into the hard ground.  With all his strength, he pushed it down to the hilt.  It was done.  The cemetery…the challenge…five gold rubles.</w:t>
      </w:r>
    </w:p>
    <w:p w:rsidR="005B2192" w:rsidRPr="005B2192" w:rsidRDefault="005B2192" w:rsidP="005B2192">
      <w:pPr>
        <w:jc w:val="both"/>
        <w:rPr>
          <w:rFonts w:ascii="Centaur" w:eastAsia="Batang" w:hAnsi="Centaur"/>
          <w:sz w:val="32"/>
        </w:rPr>
      </w:pPr>
      <w:r w:rsidRPr="005B2192">
        <w:rPr>
          <w:rFonts w:ascii="Centaur" w:eastAsia="Batang" w:hAnsi="Centaur"/>
          <w:sz w:val="32"/>
        </w:rPr>
        <w:tab/>
        <w:t>Ivan started to rise from his knees.  But he could not move.  Something held him.  Something gripped him in an unyielding and implacable hold.  Ivan tugged and lurched and pulled – gasping in his panic, shaken by a monstrous fear.  But something held Ivan.  He cried out in terror, then made senseless gurgling noises.</w:t>
      </w:r>
    </w:p>
    <w:p w:rsidR="005B2192" w:rsidRPr="005B2192" w:rsidRDefault="005B2192" w:rsidP="005B2192">
      <w:pPr>
        <w:jc w:val="both"/>
        <w:rPr>
          <w:rFonts w:ascii="Centaur" w:eastAsia="Batang" w:hAnsi="Centaur"/>
          <w:sz w:val="28"/>
        </w:rPr>
      </w:pPr>
      <w:r w:rsidRPr="005B2192">
        <w:rPr>
          <w:rFonts w:ascii="Centaur" w:eastAsia="Batang" w:hAnsi="Centaur"/>
          <w:sz w:val="32"/>
        </w:rPr>
        <w:tab/>
        <w:t>They found Ivan, next morning, on the ground in front of the tomb that was in the center of the cemetery.  He was frozen to death.  The look on his face was not that of a frozen man, but that of a man killed by some nameless horror.  And the lieutenant’s saber was in the ground where Ivan had pounded it- through the dragging folds of his long coat.</w:t>
      </w:r>
    </w:p>
    <w:p w:rsidR="00650B33" w:rsidRPr="005B2192" w:rsidRDefault="005C4B7F">
      <w:pPr>
        <w:rPr>
          <w:rFonts w:ascii="Centaur" w:eastAsia="Batang" w:hAnsi="Centaur"/>
          <w:sz w:val="28"/>
        </w:rPr>
      </w:pPr>
    </w:p>
    <w:sectPr w:rsidR="00650B33" w:rsidRPr="005B2192" w:rsidSect="00C324CF">
      <w:pgSz w:w="15840" w:h="12240" w:orient="landscape"/>
      <w:pgMar w:top="864" w:right="1440" w:bottom="57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92" w:rsidRDefault="005B2192" w:rsidP="005B2192">
      <w:r>
        <w:separator/>
      </w:r>
    </w:p>
  </w:endnote>
  <w:endnote w:type="continuationSeparator" w:id="0">
    <w:p w:rsidR="005B2192" w:rsidRDefault="005B2192" w:rsidP="005B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aur">
    <w:panose1 w:val="020305040502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92" w:rsidRDefault="005B2192" w:rsidP="005B2192">
      <w:r>
        <w:separator/>
      </w:r>
    </w:p>
  </w:footnote>
  <w:footnote w:type="continuationSeparator" w:id="0">
    <w:p w:rsidR="005B2192" w:rsidRDefault="005B2192" w:rsidP="005B2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92"/>
    <w:rsid w:val="00237200"/>
    <w:rsid w:val="005B2192"/>
    <w:rsid w:val="005C4B7F"/>
    <w:rsid w:val="0098548F"/>
    <w:rsid w:val="00B852DC"/>
    <w:rsid w:val="00C3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AA26B-F1EC-47F8-B567-C86384CE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192"/>
    <w:rPr>
      <w:rFonts w:ascii="Segoe UI" w:eastAsia="Times New Roman" w:hAnsi="Segoe UI" w:cs="Segoe UI"/>
      <w:sz w:val="18"/>
      <w:szCs w:val="18"/>
    </w:rPr>
  </w:style>
  <w:style w:type="paragraph" w:styleId="Header">
    <w:name w:val="header"/>
    <w:basedOn w:val="Normal"/>
    <w:link w:val="HeaderChar"/>
    <w:uiPriority w:val="99"/>
    <w:unhideWhenUsed/>
    <w:rsid w:val="005B2192"/>
    <w:pPr>
      <w:tabs>
        <w:tab w:val="center" w:pos="4680"/>
        <w:tab w:val="right" w:pos="9360"/>
      </w:tabs>
    </w:pPr>
  </w:style>
  <w:style w:type="character" w:customStyle="1" w:styleId="HeaderChar">
    <w:name w:val="Header Char"/>
    <w:basedOn w:val="DefaultParagraphFont"/>
    <w:link w:val="Header"/>
    <w:uiPriority w:val="99"/>
    <w:rsid w:val="005B219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B2192"/>
    <w:pPr>
      <w:tabs>
        <w:tab w:val="center" w:pos="4680"/>
        <w:tab w:val="right" w:pos="9360"/>
      </w:tabs>
    </w:pPr>
  </w:style>
  <w:style w:type="character" w:customStyle="1" w:styleId="FooterChar">
    <w:name w:val="Footer Char"/>
    <w:basedOn w:val="DefaultParagraphFont"/>
    <w:link w:val="Footer"/>
    <w:uiPriority w:val="99"/>
    <w:rsid w:val="005B21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32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4F5E-2FE1-4DCB-942E-AC1B9E01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Clem</dc:creator>
  <cp:keywords/>
  <dc:description/>
  <cp:lastModifiedBy>Christine Clem</cp:lastModifiedBy>
  <cp:revision>1</cp:revision>
  <cp:lastPrinted>2013-11-22T17:35:00Z</cp:lastPrinted>
  <dcterms:created xsi:type="dcterms:W3CDTF">2013-11-22T17:01:00Z</dcterms:created>
  <dcterms:modified xsi:type="dcterms:W3CDTF">2013-11-22T17:42:00Z</dcterms:modified>
</cp:coreProperties>
</file>